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098" w:rsidRPr="0029365F" w:rsidRDefault="00807098" w:rsidP="00807098">
      <w:pPr>
        <w:pStyle w:val="Heading2"/>
        <w:jc w:val="center"/>
      </w:pPr>
      <w:bookmarkStart w:id="0" w:name="_Toc517954809"/>
      <w:bookmarkStart w:id="1" w:name="_Toc112078893"/>
      <w:proofErr w:type="spellStart"/>
      <w:r w:rsidRPr="0029365F">
        <w:t>Anexa</w:t>
      </w:r>
      <w:proofErr w:type="spellEnd"/>
      <w:r w:rsidRPr="0029365F">
        <w:t xml:space="preserve"> 3.2 - </w:t>
      </w:r>
      <w:proofErr w:type="spellStart"/>
      <w:r w:rsidRPr="0029365F">
        <w:t>Fişa</w:t>
      </w:r>
      <w:proofErr w:type="spellEnd"/>
      <w:r w:rsidRPr="0029365F">
        <w:t xml:space="preserve"> de </w:t>
      </w:r>
      <w:proofErr w:type="spellStart"/>
      <w:r w:rsidRPr="0029365F">
        <w:t>verificare</w:t>
      </w:r>
      <w:proofErr w:type="spellEnd"/>
      <w:r w:rsidRPr="0029365F">
        <w:t xml:space="preserve"> a </w:t>
      </w:r>
      <w:proofErr w:type="spellStart"/>
      <w:r w:rsidRPr="0029365F">
        <w:t>eligibilităţii</w:t>
      </w:r>
      <w:proofErr w:type="spellEnd"/>
      <w:r w:rsidRPr="0029365F">
        <w:t xml:space="preserve"> </w:t>
      </w:r>
      <w:proofErr w:type="spellStart"/>
      <w:r w:rsidRPr="0029365F">
        <w:t>partenerului</w:t>
      </w:r>
      <w:proofErr w:type="spellEnd"/>
      <w:r w:rsidRPr="0029365F">
        <w:t xml:space="preserve"> - UAT</w:t>
      </w:r>
      <w:bookmarkEnd w:id="0"/>
      <w:bookmarkEnd w:id="1"/>
    </w:p>
    <w:p w:rsidR="00807098" w:rsidRPr="0029365F" w:rsidRDefault="00807098" w:rsidP="00807098">
      <w:pPr>
        <w:spacing w:line="360" w:lineRule="auto"/>
        <w:rPr>
          <w:rFonts w:ascii="Arial Narrow" w:hAnsi="Arial Narrow"/>
          <w:sz w:val="22"/>
          <w:szCs w:val="22"/>
        </w:rPr>
      </w:pPr>
    </w:p>
    <w:p w:rsidR="00807098" w:rsidRPr="0029365F" w:rsidRDefault="00807098" w:rsidP="00807098">
      <w:pPr>
        <w:spacing w:line="360" w:lineRule="auto"/>
        <w:rPr>
          <w:rFonts w:ascii="Arial Narrow" w:hAnsi="Arial Narrow"/>
          <w:sz w:val="22"/>
          <w:szCs w:val="22"/>
        </w:rPr>
      </w:pPr>
    </w:p>
    <w:tbl>
      <w:tblPr>
        <w:tblW w:w="10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7322"/>
        <w:gridCol w:w="973"/>
        <w:gridCol w:w="1598"/>
      </w:tblGrid>
      <w:tr w:rsidR="00807098" w:rsidRPr="0029365F" w:rsidTr="003C7590">
        <w:trPr>
          <w:jc w:val="center"/>
        </w:trPr>
        <w:tc>
          <w:tcPr>
            <w:tcW w:w="583" w:type="dxa"/>
            <w:vAlign w:val="center"/>
          </w:tcPr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Nr.</w:t>
            </w:r>
          </w:p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crt.</w:t>
            </w:r>
          </w:p>
        </w:tc>
        <w:tc>
          <w:tcPr>
            <w:tcW w:w="7322" w:type="dxa"/>
            <w:vAlign w:val="center"/>
          </w:tcPr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Criteriu de eligibilitate</w:t>
            </w:r>
          </w:p>
        </w:tc>
        <w:tc>
          <w:tcPr>
            <w:tcW w:w="973" w:type="dxa"/>
            <w:vAlign w:val="center"/>
          </w:tcPr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DA/NU</w:t>
            </w:r>
          </w:p>
        </w:tc>
        <w:tc>
          <w:tcPr>
            <w:tcW w:w="1598" w:type="dxa"/>
            <w:vAlign w:val="center"/>
          </w:tcPr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OBSERVAŢII</w:t>
            </w:r>
          </w:p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07098" w:rsidRPr="0029365F" w:rsidTr="003C7590">
        <w:trPr>
          <w:jc w:val="center"/>
        </w:trPr>
        <w:tc>
          <w:tcPr>
            <w:tcW w:w="583" w:type="dxa"/>
            <w:vAlign w:val="center"/>
          </w:tcPr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7322" w:type="dxa"/>
          </w:tcPr>
          <w:p w:rsidR="00807098" w:rsidRPr="0029365F" w:rsidRDefault="00807098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Partenerul are încheiat cu solicitantul un acord de parteneriat, semnat de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reprezentanţii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legali ai solicitantului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partenerului/partenerilor, aprobat prin hotărâre a consiliului local; acordul de parteneriat este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însoţit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declaraţia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de parteneriat completată conform formularului tip prevăzut în Formular 3</w:t>
            </w:r>
          </w:p>
        </w:tc>
        <w:tc>
          <w:tcPr>
            <w:tcW w:w="973" w:type="dxa"/>
            <w:vAlign w:val="center"/>
          </w:tcPr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98" w:type="dxa"/>
            <w:vAlign w:val="center"/>
          </w:tcPr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07098" w:rsidRPr="0029365F" w:rsidTr="003C7590">
        <w:trPr>
          <w:jc w:val="center"/>
        </w:trPr>
        <w:tc>
          <w:tcPr>
            <w:tcW w:w="583" w:type="dxa"/>
            <w:vAlign w:val="center"/>
          </w:tcPr>
          <w:p w:rsidR="00807098" w:rsidRPr="0029365F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7322" w:type="dxa"/>
          </w:tcPr>
          <w:p w:rsidR="00807098" w:rsidRPr="0029365F" w:rsidRDefault="00807098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Partenerul are calitatea de furnizor de servicii sociale, acreditat în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condiţiile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legii, după caz (numai în cazul implicării SPAS)</w:t>
            </w:r>
          </w:p>
        </w:tc>
        <w:tc>
          <w:tcPr>
            <w:tcW w:w="973" w:type="dxa"/>
            <w:vAlign w:val="center"/>
          </w:tcPr>
          <w:p w:rsidR="00807098" w:rsidRPr="001F4B1E" w:rsidRDefault="00807098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98" w:type="dxa"/>
            <w:vAlign w:val="center"/>
          </w:tcPr>
          <w:p w:rsidR="00807098" w:rsidRPr="001F4B1E" w:rsidRDefault="00807098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807098" w:rsidRPr="0029365F" w:rsidRDefault="00807098" w:rsidP="00807098">
      <w:pPr>
        <w:pStyle w:val="BodyText"/>
        <w:spacing w:line="240" w:lineRule="auto"/>
        <w:rPr>
          <w:rFonts w:ascii="Arial Narrow" w:hAnsi="Arial Narrow"/>
          <w:sz w:val="22"/>
          <w:szCs w:val="22"/>
        </w:rPr>
      </w:pPr>
    </w:p>
    <w:p w:rsidR="00807098" w:rsidRPr="0029365F" w:rsidRDefault="00807098" w:rsidP="00807098">
      <w:pPr>
        <w:pStyle w:val="BodyText"/>
        <w:spacing w:line="240" w:lineRule="auto"/>
        <w:rPr>
          <w:rFonts w:ascii="Arial Narrow" w:hAnsi="Arial Narrow"/>
          <w:sz w:val="22"/>
          <w:szCs w:val="22"/>
        </w:rPr>
      </w:pPr>
    </w:p>
    <w:p w:rsidR="00CE3B60" w:rsidRPr="00807098" w:rsidRDefault="00CE3B60" w:rsidP="00807098">
      <w:bookmarkStart w:id="2" w:name="_GoBack"/>
      <w:bookmarkEnd w:id="2"/>
    </w:p>
    <w:sectPr w:rsidR="00CE3B60" w:rsidRPr="00807098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AB7" w:rsidRDefault="00183AB7">
      <w:pPr>
        <w:spacing w:line="240" w:lineRule="auto"/>
      </w:pPr>
      <w:r>
        <w:separator/>
      </w:r>
    </w:p>
  </w:endnote>
  <w:endnote w:type="continuationSeparator" w:id="0">
    <w:p w:rsidR="00183AB7" w:rsidRDefault="00183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183AB7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7098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AB7" w:rsidRDefault="00183AB7">
      <w:pPr>
        <w:spacing w:line="240" w:lineRule="auto"/>
      </w:pPr>
      <w:r>
        <w:separator/>
      </w:r>
    </w:p>
  </w:footnote>
  <w:footnote w:type="continuationSeparator" w:id="0">
    <w:p w:rsidR="00183AB7" w:rsidRDefault="00183A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183A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15624D"/>
    <w:rsid w:val="00183AB7"/>
    <w:rsid w:val="002B1954"/>
    <w:rsid w:val="002E5605"/>
    <w:rsid w:val="0032256E"/>
    <w:rsid w:val="0044101D"/>
    <w:rsid w:val="00455898"/>
    <w:rsid w:val="0077258A"/>
    <w:rsid w:val="00792F92"/>
    <w:rsid w:val="00807098"/>
    <w:rsid w:val="008577E4"/>
    <w:rsid w:val="009332BC"/>
    <w:rsid w:val="00A60505"/>
    <w:rsid w:val="00CE3B60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2022-10-10T13:02:00Z</dcterms:created>
  <dcterms:modified xsi:type="dcterms:W3CDTF">2022-10-10T13:02:00Z</dcterms:modified>
</cp:coreProperties>
</file>